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B5" w:rsidRDefault="004339B5" w:rsidP="004339B5">
      <w:pPr>
        <w:spacing w:line="240" w:lineRule="auto"/>
        <w:jc w:val="center"/>
        <w:rPr>
          <w:b/>
          <w:sz w:val="24"/>
          <w:szCs w:val="24"/>
        </w:rPr>
      </w:pPr>
      <w:r w:rsidRPr="00815A8F">
        <w:rPr>
          <w:b/>
          <w:sz w:val="24"/>
          <w:szCs w:val="24"/>
        </w:rPr>
        <w:t xml:space="preserve">Notice of Public Hearing – City of Hamtramck </w:t>
      </w:r>
    </w:p>
    <w:p w:rsidR="004339B5" w:rsidRPr="00815A8F" w:rsidRDefault="004339B5" w:rsidP="0000578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Commission</w:t>
      </w:r>
    </w:p>
    <w:p w:rsidR="004339B5" w:rsidRPr="004339B5" w:rsidRDefault="004339B5" w:rsidP="002415B5">
      <w:pPr>
        <w:jc w:val="both"/>
        <w:rPr>
          <w:rFonts w:cstheme="minorHAnsi"/>
          <w:sz w:val="24"/>
          <w:szCs w:val="24"/>
        </w:rPr>
      </w:pPr>
      <w:r w:rsidRPr="004339B5">
        <w:rPr>
          <w:rFonts w:cstheme="minorHAnsi"/>
          <w:sz w:val="24"/>
          <w:szCs w:val="24"/>
        </w:rPr>
        <w:t xml:space="preserve">NOTICE is hereby given that the </w:t>
      </w:r>
      <w:r w:rsidR="009575A0">
        <w:rPr>
          <w:rFonts w:cstheme="minorHAnsi"/>
          <w:sz w:val="24"/>
          <w:szCs w:val="24"/>
        </w:rPr>
        <w:t>C</w:t>
      </w:r>
      <w:r w:rsidRPr="004339B5">
        <w:rPr>
          <w:rFonts w:cstheme="minorHAnsi"/>
          <w:sz w:val="24"/>
          <w:szCs w:val="24"/>
        </w:rPr>
        <w:t>ity of Hamtramck Planning Commission will</w:t>
      </w:r>
      <w:r w:rsidR="009575A0">
        <w:rPr>
          <w:rFonts w:cstheme="minorHAnsi"/>
          <w:sz w:val="24"/>
          <w:szCs w:val="24"/>
        </w:rPr>
        <w:t xml:space="preserve"> meet</w:t>
      </w:r>
      <w:r w:rsidRPr="004339B5">
        <w:rPr>
          <w:rFonts w:cstheme="minorHAnsi"/>
          <w:sz w:val="24"/>
          <w:szCs w:val="24"/>
        </w:rPr>
        <w:t xml:space="preserve"> in the 2nd Floor Council Chambers of Hamtramck City Hall (3401 Evaline Street, Hamtramck, MI 48212) on Wednesday, </w:t>
      </w:r>
      <w:r w:rsidR="00A10874">
        <w:rPr>
          <w:rFonts w:cstheme="minorHAnsi"/>
          <w:sz w:val="24"/>
          <w:szCs w:val="24"/>
        </w:rPr>
        <w:t>September 4</w:t>
      </w:r>
      <w:r w:rsidRPr="004339B5">
        <w:rPr>
          <w:rFonts w:cstheme="minorHAnsi"/>
          <w:sz w:val="24"/>
          <w:szCs w:val="24"/>
        </w:rPr>
        <w:t>th, 202</w:t>
      </w:r>
      <w:r w:rsidR="00A10874">
        <w:rPr>
          <w:rFonts w:cstheme="minorHAnsi"/>
          <w:sz w:val="24"/>
          <w:szCs w:val="24"/>
        </w:rPr>
        <w:t>4</w:t>
      </w:r>
      <w:r w:rsidR="009575A0">
        <w:rPr>
          <w:rFonts w:cstheme="minorHAnsi"/>
          <w:sz w:val="24"/>
          <w:szCs w:val="24"/>
        </w:rPr>
        <w:t>,</w:t>
      </w:r>
      <w:r w:rsidRPr="004339B5">
        <w:rPr>
          <w:rFonts w:cstheme="minorHAnsi"/>
          <w:sz w:val="24"/>
          <w:szCs w:val="24"/>
        </w:rPr>
        <w:t xml:space="preserve"> at 6:</w:t>
      </w:r>
      <w:r w:rsidR="00A10874">
        <w:rPr>
          <w:rFonts w:cstheme="minorHAnsi"/>
          <w:sz w:val="24"/>
          <w:szCs w:val="24"/>
        </w:rPr>
        <w:t>0</w:t>
      </w:r>
      <w:r w:rsidRPr="004339B5">
        <w:rPr>
          <w:rFonts w:cstheme="minorHAnsi"/>
          <w:sz w:val="24"/>
          <w:szCs w:val="24"/>
        </w:rPr>
        <w:t>0 p.m</w:t>
      </w:r>
      <w:r w:rsidR="009D0889">
        <w:rPr>
          <w:rFonts w:cstheme="minorHAnsi"/>
          <w:sz w:val="24"/>
          <w:szCs w:val="24"/>
        </w:rPr>
        <w:t>.</w:t>
      </w:r>
      <w:r w:rsidR="009575A0">
        <w:rPr>
          <w:rFonts w:cstheme="minorHAnsi"/>
          <w:sz w:val="24"/>
          <w:szCs w:val="24"/>
        </w:rPr>
        <w:t xml:space="preserve"> for the purpose of holding a public hearing and considering the request pertaining to the following property:</w:t>
      </w:r>
    </w:p>
    <w:p w:rsidR="00A55D5B" w:rsidRPr="0082267B" w:rsidRDefault="00F94C1A" w:rsidP="0082267B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2267B">
        <w:rPr>
          <w:rFonts w:cstheme="minorHAnsi"/>
          <w:sz w:val="24"/>
          <w:szCs w:val="24"/>
        </w:rPr>
        <w:t>2305 Botsford</w:t>
      </w:r>
      <w:r w:rsidR="00A55D5B" w:rsidRPr="0082267B">
        <w:rPr>
          <w:rFonts w:cstheme="minorHAnsi"/>
          <w:sz w:val="24"/>
          <w:szCs w:val="24"/>
        </w:rPr>
        <w:t>, Hamtramck, MI 48212, parcel number</w:t>
      </w:r>
      <w:r w:rsidR="000A3F82" w:rsidRPr="0082267B">
        <w:rPr>
          <w:rFonts w:cstheme="minorHAnsi"/>
          <w:sz w:val="24"/>
          <w:szCs w:val="24"/>
        </w:rPr>
        <w:t>41 004 01 0174 000</w:t>
      </w:r>
    </w:p>
    <w:p w:rsidR="004339B5" w:rsidRPr="00A55D5B" w:rsidRDefault="00E553C1" w:rsidP="002415B5">
      <w:pPr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Applicant </w:t>
      </w:r>
      <w:r w:rsidR="00151628">
        <w:rPr>
          <w:rFonts w:cstheme="minorHAnsi"/>
          <w:i/>
          <w:iCs/>
          <w:sz w:val="24"/>
          <w:szCs w:val="24"/>
        </w:rPr>
        <w:t>Nasr Hussain</w:t>
      </w:r>
      <w:r>
        <w:rPr>
          <w:rFonts w:cstheme="minorHAnsi"/>
          <w:i/>
          <w:iCs/>
          <w:sz w:val="24"/>
          <w:szCs w:val="24"/>
        </w:rPr>
        <w:t xml:space="preserve"> is </w:t>
      </w:r>
      <w:r w:rsidR="004339B5" w:rsidRPr="00A55D5B">
        <w:rPr>
          <w:rFonts w:cstheme="minorHAnsi"/>
          <w:i/>
          <w:iCs/>
          <w:sz w:val="24"/>
          <w:szCs w:val="24"/>
        </w:rPr>
        <w:t>request</w:t>
      </w:r>
      <w:r>
        <w:rPr>
          <w:rFonts w:cstheme="minorHAnsi"/>
          <w:i/>
          <w:iCs/>
          <w:sz w:val="24"/>
          <w:szCs w:val="24"/>
        </w:rPr>
        <w:t>ing</w:t>
      </w:r>
      <w:r w:rsidR="003A0650">
        <w:rPr>
          <w:rFonts w:cstheme="minorHAnsi"/>
          <w:i/>
          <w:iCs/>
          <w:sz w:val="24"/>
          <w:szCs w:val="24"/>
        </w:rPr>
        <w:t xml:space="preserve"> a</w:t>
      </w:r>
      <w:r w:rsidR="004339B5" w:rsidRPr="00A55D5B">
        <w:rPr>
          <w:rFonts w:cstheme="minorHAnsi"/>
          <w:i/>
          <w:iCs/>
          <w:sz w:val="24"/>
          <w:szCs w:val="24"/>
        </w:rPr>
        <w:t xml:space="preserve"> special land use </w:t>
      </w:r>
      <w:r w:rsidR="003A0650">
        <w:rPr>
          <w:rFonts w:cstheme="minorHAnsi"/>
          <w:i/>
          <w:iCs/>
          <w:sz w:val="24"/>
          <w:szCs w:val="24"/>
        </w:rPr>
        <w:t xml:space="preserve">approval </w:t>
      </w:r>
      <w:r w:rsidR="00E2310E">
        <w:rPr>
          <w:rFonts w:cstheme="minorHAnsi"/>
          <w:i/>
          <w:iCs/>
          <w:sz w:val="24"/>
          <w:szCs w:val="24"/>
        </w:rPr>
        <w:t>use of the property for a</w:t>
      </w:r>
      <w:r w:rsidR="009E52C5">
        <w:rPr>
          <w:rFonts w:cstheme="minorHAnsi"/>
          <w:i/>
          <w:iCs/>
          <w:sz w:val="24"/>
          <w:szCs w:val="24"/>
        </w:rPr>
        <w:t xml:space="preserve"> graphic design studio/printing shop and office space</w:t>
      </w:r>
      <w:r w:rsidR="00424D24">
        <w:rPr>
          <w:rFonts w:cstheme="minorHAnsi"/>
          <w:i/>
          <w:iCs/>
          <w:sz w:val="24"/>
          <w:szCs w:val="24"/>
        </w:rPr>
        <w:t xml:space="preserve">, subject to subject to </w:t>
      </w:r>
      <w:r w:rsidR="00424D24" w:rsidRPr="00424D24">
        <w:rPr>
          <w:rFonts w:cstheme="minorHAnsi"/>
          <w:i/>
          <w:iCs/>
          <w:sz w:val="24"/>
          <w:szCs w:val="24"/>
        </w:rPr>
        <w:t>§</w:t>
      </w:r>
      <w:r w:rsidR="00424D24" w:rsidRPr="00A55D5B">
        <w:rPr>
          <w:rFonts w:cstheme="minorHAnsi"/>
          <w:i/>
          <w:iCs/>
          <w:sz w:val="24"/>
          <w:szCs w:val="24"/>
        </w:rPr>
        <w:t xml:space="preserve">155.185 and </w:t>
      </w:r>
      <w:r w:rsidR="00424D24" w:rsidRPr="00424D24">
        <w:rPr>
          <w:rFonts w:cstheme="minorHAnsi"/>
          <w:i/>
          <w:iCs/>
          <w:sz w:val="24"/>
          <w:szCs w:val="24"/>
        </w:rPr>
        <w:t>§</w:t>
      </w:r>
      <w:r w:rsidR="00424D24" w:rsidRPr="00A55D5B">
        <w:rPr>
          <w:rFonts w:cstheme="minorHAnsi"/>
          <w:i/>
          <w:iCs/>
          <w:sz w:val="24"/>
          <w:szCs w:val="24"/>
        </w:rPr>
        <w:t>155.187</w:t>
      </w:r>
      <w:r w:rsidR="00424D24">
        <w:rPr>
          <w:rFonts w:cstheme="minorHAnsi"/>
          <w:i/>
          <w:iCs/>
          <w:sz w:val="24"/>
          <w:szCs w:val="24"/>
        </w:rPr>
        <w:t xml:space="preserve"> of the</w:t>
      </w:r>
      <w:r w:rsidR="0082267B">
        <w:rPr>
          <w:rFonts w:cstheme="minorHAnsi"/>
          <w:i/>
          <w:iCs/>
          <w:sz w:val="24"/>
          <w:szCs w:val="24"/>
        </w:rPr>
        <w:t xml:space="preserve"> Hamtramck Code of Ordinances</w:t>
      </w:r>
      <w:r w:rsidR="009E52C5">
        <w:rPr>
          <w:rFonts w:cstheme="minorHAnsi"/>
          <w:i/>
          <w:iCs/>
          <w:sz w:val="24"/>
          <w:szCs w:val="24"/>
        </w:rPr>
        <w:t xml:space="preserve">. </w:t>
      </w:r>
      <w:r w:rsidR="0082267B">
        <w:rPr>
          <w:rFonts w:cstheme="minorHAnsi"/>
          <w:i/>
          <w:iCs/>
          <w:sz w:val="24"/>
          <w:szCs w:val="24"/>
        </w:rPr>
        <w:t>Current u</w:t>
      </w:r>
      <w:r w:rsidR="009E52C5">
        <w:rPr>
          <w:rFonts w:cstheme="minorHAnsi"/>
          <w:i/>
          <w:iCs/>
          <w:sz w:val="24"/>
          <w:szCs w:val="24"/>
        </w:rPr>
        <w:t>se</w:t>
      </w:r>
      <w:r w:rsidR="004339B5" w:rsidRPr="00A55D5B">
        <w:rPr>
          <w:rFonts w:cstheme="minorHAnsi"/>
          <w:i/>
          <w:iCs/>
          <w:sz w:val="24"/>
          <w:szCs w:val="24"/>
        </w:rPr>
        <w:t xml:space="preserve"> is </w:t>
      </w:r>
      <w:r w:rsidR="00FE7762">
        <w:rPr>
          <w:rFonts w:cstheme="minorHAnsi"/>
          <w:i/>
          <w:iCs/>
          <w:sz w:val="24"/>
          <w:szCs w:val="24"/>
        </w:rPr>
        <w:t>Residential</w:t>
      </w:r>
      <w:r w:rsidR="004339B5" w:rsidRPr="00A55D5B">
        <w:rPr>
          <w:rFonts w:cstheme="minorHAnsi"/>
          <w:i/>
          <w:iCs/>
          <w:sz w:val="24"/>
          <w:szCs w:val="24"/>
        </w:rPr>
        <w:t xml:space="preserve"> per </w:t>
      </w:r>
      <w:r w:rsidR="00424D24" w:rsidRPr="00424D24">
        <w:rPr>
          <w:rFonts w:cstheme="minorHAnsi"/>
          <w:i/>
          <w:iCs/>
          <w:sz w:val="24"/>
          <w:szCs w:val="24"/>
        </w:rPr>
        <w:t>§</w:t>
      </w:r>
      <w:r w:rsidR="004339B5" w:rsidRPr="00A55D5B">
        <w:rPr>
          <w:rFonts w:cstheme="minorHAnsi"/>
          <w:i/>
          <w:iCs/>
          <w:sz w:val="24"/>
          <w:szCs w:val="24"/>
        </w:rPr>
        <w:t>155.050</w:t>
      </w:r>
      <w:r w:rsidR="00424D24">
        <w:rPr>
          <w:rFonts w:cstheme="minorHAnsi"/>
          <w:i/>
          <w:iCs/>
          <w:sz w:val="24"/>
          <w:szCs w:val="24"/>
        </w:rPr>
        <w:t>.</w:t>
      </w:r>
    </w:p>
    <w:p w:rsidR="00F91BA1" w:rsidRDefault="009D0889" w:rsidP="002415B5">
      <w:pPr>
        <w:jc w:val="both"/>
      </w:pPr>
      <w:r w:rsidRPr="009D0889">
        <w:rPr>
          <w:rFonts w:cstheme="minorHAnsi"/>
          <w:sz w:val="24"/>
          <w:szCs w:val="24"/>
        </w:rPr>
        <w:t>Written comments may be submitted to the Interim C</w:t>
      </w:r>
      <w:r w:rsidR="007A679F">
        <w:rPr>
          <w:rFonts w:cstheme="minorHAnsi"/>
          <w:sz w:val="24"/>
          <w:szCs w:val="24"/>
        </w:rPr>
        <w:t>ommunity &amp; Economic Development</w:t>
      </w:r>
      <w:r w:rsidRPr="009D0889">
        <w:rPr>
          <w:rFonts w:cstheme="minorHAnsi"/>
          <w:sz w:val="24"/>
          <w:szCs w:val="24"/>
        </w:rPr>
        <w:t xml:space="preserve"> Manager via email at </w:t>
      </w:r>
      <w:hyperlink r:id="rId5" w:history="1">
        <w:r w:rsidR="00431D73" w:rsidRPr="00BA2790">
          <w:rPr>
            <w:rStyle w:val="Hyperlink"/>
            <w:rFonts w:cstheme="minorHAnsi"/>
            <w:sz w:val="24"/>
            <w:szCs w:val="24"/>
          </w:rPr>
          <w:t>iallaway@hamtramckcity.gov</w:t>
        </w:r>
      </w:hyperlink>
      <w:r w:rsidRPr="009D0889">
        <w:rPr>
          <w:rFonts w:cstheme="minorHAnsi"/>
          <w:sz w:val="24"/>
          <w:szCs w:val="24"/>
        </w:rPr>
        <w:t>. Written comments will be accepted until 12:00 p</w:t>
      </w:r>
      <w:r>
        <w:rPr>
          <w:rFonts w:cstheme="minorHAnsi"/>
          <w:sz w:val="24"/>
          <w:szCs w:val="24"/>
        </w:rPr>
        <w:t>.</w:t>
      </w:r>
      <w:r w:rsidRPr="009D0889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.</w:t>
      </w:r>
      <w:r w:rsidRPr="009D0889">
        <w:rPr>
          <w:rFonts w:cstheme="minorHAnsi"/>
          <w:sz w:val="24"/>
          <w:szCs w:val="24"/>
        </w:rPr>
        <w:t xml:space="preserve"> on</w:t>
      </w:r>
      <w:r>
        <w:rPr>
          <w:rFonts w:cstheme="minorHAnsi"/>
          <w:sz w:val="24"/>
          <w:szCs w:val="24"/>
        </w:rPr>
        <w:t xml:space="preserve"> September 4, 2024</w:t>
      </w:r>
      <w:r w:rsidRPr="009D0889">
        <w:rPr>
          <w:rFonts w:cstheme="minorHAnsi"/>
          <w:sz w:val="24"/>
          <w:szCs w:val="24"/>
        </w:rPr>
        <w:t xml:space="preserve">. </w:t>
      </w:r>
      <w:r w:rsidR="004339B5" w:rsidRPr="004339B5">
        <w:rPr>
          <w:rFonts w:cstheme="minorHAnsi"/>
          <w:sz w:val="24"/>
          <w:szCs w:val="24"/>
        </w:rPr>
        <w:t xml:space="preserve">The City of Hamtramck will provide necessary and reasonable auxiliary </w:t>
      </w:r>
      <w:proofErr w:type="gramStart"/>
      <w:r w:rsidR="004339B5" w:rsidRPr="004339B5">
        <w:rPr>
          <w:rFonts w:cstheme="minorHAnsi"/>
          <w:sz w:val="24"/>
          <w:szCs w:val="24"/>
        </w:rPr>
        <w:t>aids,</w:t>
      </w:r>
      <w:proofErr w:type="gramEnd"/>
      <w:r w:rsidR="004339B5" w:rsidRPr="004339B5">
        <w:rPr>
          <w:rFonts w:cstheme="minorHAnsi"/>
          <w:sz w:val="24"/>
          <w:szCs w:val="24"/>
        </w:rPr>
        <w:t xml:space="preserve"> and services for individuals with disabilities at the public hearing upon advance notice by writing or by calling the Clerk’s Office at 313-800-5233 x343. Please contact the Clerk’s office at least 10 days in advance.</w:t>
      </w:r>
    </w:p>
    <w:sectPr w:rsidR="00F91BA1" w:rsidSect="00316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359A6"/>
    <w:multiLevelType w:val="hybridMultilevel"/>
    <w:tmpl w:val="03B6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39B5"/>
    <w:rsid w:val="00005781"/>
    <w:rsid w:val="000A04B2"/>
    <w:rsid w:val="000A3F82"/>
    <w:rsid w:val="00151628"/>
    <w:rsid w:val="002415B5"/>
    <w:rsid w:val="00316EC7"/>
    <w:rsid w:val="003721B9"/>
    <w:rsid w:val="003A0650"/>
    <w:rsid w:val="00424D24"/>
    <w:rsid w:val="00431D73"/>
    <w:rsid w:val="004339B5"/>
    <w:rsid w:val="006777E1"/>
    <w:rsid w:val="00794F88"/>
    <w:rsid w:val="007A679F"/>
    <w:rsid w:val="007E0002"/>
    <w:rsid w:val="0082267B"/>
    <w:rsid w:val="009575A0"/>
    <w:rsid w:val="009B4821"/>
    <w:rsid w:val="009D0889"/>
    <w:rsid w:val="009E52C5"/>
    <w:rsid w:val="00A10874"/>
    <w:rsid w:val="00A55D5B"/>
    <w:rsid w:val="00A5724B"/>
    <w:rsid w:val="00B2428C"/>
    <w:rsid w:val="00E2310E"/>
    <w:rsid w:val="00E553C1"/>
    <w:rsid w:val="00F91BA1"/>
    <w:rsid w:val="00F94C1A"/>
    <w:rsid w:val="00FE7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9B5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9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39B5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39B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allaway@hamtramckcit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>Grizli777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Allaway</dc:creator>
  <cp:lastModifiedBy>starteccomputersmi@gmail.com</cp:lastModifiedBy>
  <cp:revision>2</cp:revision>
  <dcterms:created xsi:type="dcterms:W3CDTF">2024-08-17T12:35:00Z</dcterms:created>
  <dcterms:modified xsi:type="dcterms:W3CDTF">2024-08-17T12:35:00Z</dcterms:modified>
</cp:coreProperties>
</file>